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71" w:rsidRDefault="009D1411">
      <w:pPr>
        <w:rPr>
          <w:rFonts w:eastAsia="Times New Roman"/>
          <w:sz w:val="20"/>
          <w:szCs w:val="20"/>
        </w:rPr>
      </w:pPr>
      <w:r w:rsidRPr="005F0B6E">
        <w:rPr>
          <w:rFonts w:eastAsia="Times New Roman"/>
          <w:sz w:val="20"/>
          <w:szCs w:val="20"/>
        </w:rPr>
        <w:br/>
      </w:r>
      <w:r w:rsidR="00FD3871" w:rsidRPr="00FD3871">
        <w:rPr>
          <w:rFonts w:eastAsia="Times New Roman"/>
          <w:b/>
          <w:sz w:val="20"/>
          <w:szCs w:val="20"/>
        </w:rPr>
        <w:t>Foto</w:t>
      </w:r>
      <w:r w:rsidR="00FD3871">
        <w:rPr>
          <w:rFonts w:eastAsia="Times New Roman"/>
          <w:b/>
          <w:sz w:val="20"/>
          <w:szCs w:val="20"/>
        </w:rPr>
        <w:t xml:space="preserve"> (Stefan </w:t>
      </w:r>
      <w:proofErr w:type="spellStart"/>
      <w:r w:rsidR="00FD3871">
        <w:rPr>
          <w:rFonts w:eastAsia="Times New Roman"/>
          <w:b/>
          <w:sz w:val="20"/>
          <w:szCs w:val="20"/>
        </w:rPr>
        <w:t>Köneke</w:t>
      </w:r>
      <w:proofErr w:type="spellEnd"/>
      <w:r w:rsidR="00FD3871">
        <w:rPr>
          <w:rFonts w:eastAsia="Times New Roman"/>
          <w:b/>
          <w:sz w:val="20"/>
          <w:szCs w:val="20"/>
        </w:rPr>
        <w:t>)</w:t>
      </w:r>
      <w:r w:rsidR="00FD3871" w:rsidRPr="00FD3871">
        <w:rPr>
          <w:rFonts w:eastAsia="Times New Roman"/>
          <w:b/>
          <w:sz w:val="20"/>
          <w:szCs w:val="20"/>
        </w:rPr>
        <w:t xml:space="preserve">: </w:t>
      </w:r>
      <w:r w:rsidR="00FD3871" w:rsidRPr="00FD3871">
        <w:rPr>
          <w:rFonts w:eastAsia="Times New Roman"/>
          <w:sz w:val="20"/>
          <w:szCs w:val="20"/>
        </w:rPr>
        <w:t>Der LEADER-Vorstand mit Regionalmanagement im Sommer 2018 in Willebadessen.</w:t>
      </w:r>
    </w:p>
    <w:p w:rsidR="00FD3871" w:rsidRPr="00FD3871" w:rsidRDefault="00FD3871">
      <w:pPr>
        <w:rPr>
          <w:rFonts w:eastAsia="Times New Roman"/>
          <w:b/>
          <w:sz w:val="20"/>
          <w:szCs w:val="20"/>
        </w:rPr>
      </w:pPr>
      <w:r w:rsidRPr="00E62116">
        <w:rPr>
          <w:rFonts w:eastAsia="Times New Roman"/>
          <w:b/>
          <w:sz w:val="20"/>
          <w:szCs w:val="20"/>
        </w:rPr>
        <w:t xml:space="preserve">Foto </w:t>
      </w:r>
      <w:r w:rsidR="00E62116" w:rsidRPr="00E62116">
        <w:rPr>
          <w:rFonts w:eastAsia="Times New Roman"/>
          <w:b/>
          <w:sz w:val="20"/>
          <w:szCs w:val="20"/>
        </w:rPr>
        <w:t>(Frank Grawe):</w:t>
      </w:r>
      <w:r w:rsidR="00E62116">
        <w:rPr>
          <w:rFonts w:eastAsia="Times New Roman"/>
          <w:sz w:val="20"/>
          <w:szCs w:val="20"/>
        </w:rPr>
        <w:t xml:space="preserve"> Der Weiler </w:t>
      </w:r>
      <w:proofErr w:type="spellStart"/>
      <w:r w:rsidR="00E62116">
        <w:rPr>
          <w:rFonts w:eastAsia="Times New Roman"/>
          <w:sz w:val="20"/>
          <w:szCs w:val="20"/>
        </w:rPr>
        <w:t>Modexen</w:t>
      </w:r>
      <w:proofErr w:type="spellEnd"/>
      <w:r w:rsidR="00E62116">
        <w:rPr>
          <w:rFonts w:eastAsia="Times New Roman"/>
          <w:sz w:val="20"/>
          <w:szCs w:val="20"/>
        </w:rPr>
        <w:t xml:space="preserve"> war Bestandteil der letzten LEADER-Vorstandssitzung. Hier soll in Zukunft ein Bildungshaus von Ehrenamtlichen des Naturschutzes, der Landwirtschaft und der Jagd aufgebaut und betrieben werden.</w:t>
      </w:r>
    </w:p>
    <w:p w:rsidR="00F22267" w:rsidRDefault="00F22267">
      <w:pPr>
        <w:rPr>
          <w:rFonts w:eastAsia="Times New Roman"/>
          <w:b/>
          <w:sz w:val="28"/>
          <w:szCs w:val="28"/>
        </w:rPr>
      </w:pPr>
    </w:p>
    <w:p w:rsidR="005B71C1" w:rsidRPr="0041513C" w:rsidRDefault="009F7B5C" w:rsidP="00570BF5">
      <w:pPr>
        <w:rPr>
          <w:rFonts w:eastAsia="Times New Roman"/>
        </w:rPr>
      </w:pPr>
      <w:r w:rsidRPr="0041513C">
        <w:rPr>
          <w:rFonts w:eastAsia="Times New Roman"/>
          <w:b/>
          <w:sz w:val="28"/>
          <w:szCs w:val="28"/>
        </w:rPr>
        <w:t>LEADER-Vorstand</w:t>
      </w:r>
      <w:r w:rsidR="0019790D" w:rsidRPr="0041513C">
        <w:rPr>
          <w:rFonts w:eastAsia="Times New Roman"/>
          <w:b/>
          <w:sz w:val="28"/>
          <w:szCs w:val="28"/>
        </w:rPr>
        <w:t xml:space="preserve"> beschließt </w:t>
      </w:r>
      <w:r w:rsidR="00F12048" w:rsidRPr="0041513C">
        <w:rPr>
          <w:rFonts w:eastAsia="Times New Roman"/>
          <w:b/>
          <w:sz w:val="28"/>
          <w:szCs w:val="28"/>
        </w:rPr>
        <w:t>882</w:t>
      </w:r>
      <w:r w:rsidR="009D1411" w:rsidRPr="0041513C">
        <w:rPr>
          <w:rFonts w:eastAsia="Times New Roman"/>
          <w:b/>
          <w:sz w:val="28"/>
          <w:szCs w:val="28"/>
        </w:rPr>
        <w:t>.</w:t>
      </w:r>
      <w:r w:rsidR="00F12048" w:rsidRPr="0041513C">
        <w:rPr>
          <w:rFonts w:eastAsia="Times New Roman"/>
          <w:b/>
          <w:sz w:val="28"/>
          <w:szCs w:val="28"/>
        </w:rPr>
        <w:t>0</w:t>
      </w:r>
      <w:r w:rsidR="009D1411" w:rsidRPr="0041513C">
        <w:rPr>
          <w:rFonts w:eastAsia="Times New Roman"/>
          <w:b/>
          <w:sz w:val="28"/>
          <w:szCs w:val="28"/>
        </w:rPr>
        <w:t xml:space="preserve">00 Euro </w:t>
      </w:r>
      <w:r w:rsidR="0041513C">
        <w:rPr>
          <w:rFonts w:eastAsia="Times New Roman"/>
          <w:b/>
          <w:sz w:val="28"/>
          <w:szCs w:val="28"/>
        </w:rPr>
        <w:t>Projektförderung</w:t>
      </w:r>
      <w:r w:rsidR="009D1411" w:rsidRPr="0041513C">
        <w:rPr>
          <w:rFonts w:eastAsia="Times New Roman"/>
          <w:b/>
          <w:sz w:val="28"/>
          <w:szCs w:val="28"/>
        </w:rPr>
        <w:t xml:space="preserve"> für die Region</w:t>
      </w:r>
      <w:r w:rsidR="009D1411" w:rsidRPr="005F0B6E">
        <w:rPr>
          <w:rFonts w:eastAsia="Times New Roman"/>
          <w:sz w:val="20"/>
          <w:szCs w:val="20"/>
        </w:rPr>
        <w:t xml:space="preserve"> </w:t>
      </w:r>
      <w:r w:rsidR="009D1411" w:rsidRPr="005F0B6E">
        <w:rPr>
          <w:rFonts w:eastAsia="Times New Roman"/>
          <w:sz w:val="20"/>
          <w:szCs w:val="20"/>
        </w:rPr>
        <w:br/>
      </w:r>
      <w:r w:rsidR="009D1411" w:rsidRPr="0041513C">
        <w:rPr>
          <w:rFonts w:eastAsia="Times New Roman"/>
        </w:rPr>
        <w:br/>
      </w:r>
      <w:r w:rsidR="005B3D74" w:rsidRPr="0041513C">
        <w:rPr>
          <w:rFonts w:eastAsia="Times New Roman"/>
        </w:rPr>
        <w:t>Es war die erste Vorstandss</w:t>
      </w:r>
      <w:r w:rsidR="009D1411" w:rsidRPr="0041513C">
        <w:rPr>
          <w:rFonts w:eastAsia="Times New Roman"/>
        </w:rPr>
        <w:t xml:space="preserve">itzung </w:t>
      </w:r>
      <w:r w:rsidR="005B3D74" w:rsidRPr="0041513C">
        <w:rPr>
          <w:rFonts w:eastAsia="Times New Roman"/>
        </w:rPr>
        <w:t>der Lokalen Aktionsgruppe</w:t>
      </w:r>
      <w:r w:rsidR="008A3B7B" w:rsidRPr="0041513C">
        <w:rPr>
          <w:rFonts w:eastAsia="Times New Roman"/>
        </w:rPr>
        <w:t xml:space="preserve"> (LAG)</w:t>
      </w:r>
      <w:r w:rsidR="005B3D74" w:rsidRPr="0041513C">
        <w:rPr>
          <w:rFonts w:eastAsia="Times New Roman"/>
        </w:rPr>
        <w:t xml:space="preserve"> im Jahr 2019, die </w:t>
      </w:r>
      <w:r w:rsidR="002F0F71" w:rsidRPr="0041513C">
        <w:rPr>
          <w:rFonts w:eastAsia="Times New Roman"/>
        </w:rPr>
        <w:t>Ende Februar</w:t>
      </w:r>
      <w:r w:rsidR="005B3D74" w:rsidRPr="0041513C">
        <w:rPr>
          <w:rFonts w:eastAsia="Times New Roman"/>
        </w:rPr>
        <w:t xml:space="preserve"> </w:t>
      </w:r>
      <w:r w:rsidR="009D1411" w:rsidRPr="0041513C">
        <w:rPr>
          <w:rFonts w:eastAsia="Times New Roman"/>
        </w:rPr>
        <w:t xml:space="preserve">im </w:t>
      </w:r>
      <w:r w:rsidR="00F12048" w:rsidRPr="0041513C">
        <w:rPr>
          <w:rFonts w:eastAsia="Times New Roman"/>
        </w:rPr>
        <w:t>Lichthof der Landwirtschaftskammer in Brakel</w:t>
      </w:r>
      <w:r w:rsidR="009D1411" w:rsidRPr="0041513C">
        <w:rPr>
          <w:rFonts w:eastAsia="Times New Roman"/>
        </w:rPr>
        <w:t xml:space="preserve"> </w:t>
      </w:r>
      <w:r w:rsidR="005B3D74" w:rsidRPr="0041513C">
        <w:rPr>
          <w:rFonts w:eastAsia="Times New Roman"/>
        </w:rPr>
        <w:t xml:space="preserve">stattfand. </w:t>
      </w:r>
      <w:r w:rsidR="00E70AD0" w:rsidRPr="0041513C">
        <w:rPr>
          <w:rFonts w:eastAsia="Times New Roman"/>
        </w:rPr>
        <w:t xml:space="preserve">Es war auch ein besonderer Abend, denn fünf </w:t>
      </w:r>
      <w:r w:rsidR="00FD3FC3">
        <w:rPr>
          <w:rFonts w:eastAsia="Times New Roman"/>
        </w:rPr>
        <w:t>Vereinen und Institutionen</w:t>
      </w:r>
      <w:r w:rsidR="005B71C1" w:rsidRPr="0041513C">
        <w:rPr>
          <w:rFonts w:eastAsia="Times New Roman"/>
        </w:rPr>
        <w:t xml:space="preserve"> konnte </w:t>
      </w:r>
      <w:r w:rsidR="00E70AD0" w:rsidRPr="0041513C">
        <w:rPr>
          <w:rFonts w:eastAsia="Times New Roman"/>
        </w:rPr>
        <w:t xml:space="preserve">der Weg </w:t>
      </w:r>
      <w:r w:rsidR="00F22267">
        <w:rPr>
          <w:rFonts w:eastAsia="Times New Roman"/>
        </w:rPr>
        <w:t xml:space="preserve">zur Förderung </w:t>
      </w:r>
      <w:r w:rsidR="00E70AD0" w:rsidRPr="0041513C">
        <w:rPr>
          <w:rFonts w:eastAsia="Times New Roman"/>
        </w:rPr>
        <w:t>bereitet werden</w:t>
      </w:r>
      <w:r w:rsidR="009D1411" w:rsidRPr="0041513C">
        <w:rPr>
          <w:rFonts w:eastAsia="Times New Roman"/>
        </w:rPr>
        <w:t xml:space="preserve">. </w:t>
      </w:r>
      <w:r w:rsidR="005B71C1" w:rsidRPr="0041513C">
        <w:rPr>
          <w:rFonts w:eastAsia="Times New Roman"/>
        </w:rPr>
        <w:t>Der</w:t>
      </w:r>
      <w:r w:rsidR="00E70AD0" w:rsidRPr="0041513C">
        <w:rPr>
          <w:rFonts w:eastAsia="Times New Roman"/>
        </w:rPr>
        <w:t xml:space="preserve"> 15-köpfige LEADER-Vorstand </w:t>
      </w:r>
      <w:r w:rsidR="00FD3FC3" w:rsidRPr="0041513C">
        <w:rPr>
          <w:rFonts w:eastAsia="Times New Roman"/>
        </w:rPr>
        <w:t>beschloss</w:t>
      </w:r>
      <w:r w:rsidR="00FD3FC3">
        <w:rPr>
          <w:rFonts w:eastAsia="Times New Roman"/>
        </w:rPr>
        <w:t xml:space="preserve"> mit diesen neuen Projekten </w:t>
      </w:r>
      <w:r w:rsidRPr="0041513C">
        <w:rPr>
          <w:rFonts w:eastAsia="Times New Roman"/>
        </w:rPr>
        <w:t>einen</w:t>
      </w:r>
      <w:r w:rsidR="00E70AD0" w:rsidRPr="0041513C">
        <w:rPr>
          <w:rFonts w:eastAsia="Times New Roman"/>
        </w:rPr>
        <w:t xml:space="preserve"> Förderbetrag von </w:t>
      </w:r>
      <w:r w:rsidR="00F12048" w:rsidRPr="0041513C">
        <w:rPr>
          <w:rFonts w:eastAsia="Times New Roman"/>
        </w:rPr>
        <w:t>882</w:t>
      </w:r>
      <w:r w:rsidR="009D1411" w:rsidRPr="0041513C">
        <w:rPr>
          <w:rFonts w:eastAsia="Times New Roman"/>
        </w:rPr>
        <w:t>.</w:t>
      </w:r>
      <w:r w:rsidR="00F12048" w:rsidRPr="0041513C">
        <w:rPr>
          <w:rFonts w:eastAsia="Times New Roman"/>
        </w:rPr>
        <w:t>0</w:t>
      </w:r>
      <w:r w:rsidR="005B71C1" w:rsidRPr="0041513C">
        <w:rPr>
          <w:rFonts w:eastAsia="Times New Roman"/>
        </w:rPr>
        <w:t>00 Euro, der</w:t>
      </w:r>
      <w:r w:rsidR="00E70AD0" w:rsidRPr="0041513C">
        <w:rPr>
          <w:rFonts w:eastAsia="Times New Roman"/>
        </w:rPr>
        <w:t xml:space="preserve"> </w:t>
      </w:r>
      <w:r w:rsidR="009D1411" w:rsidRPr="0041513C">
        <w:rPr>
          <w:rFonts w:eastAsia="Times New Roman"/>
        </w:rPr>
        <w:t xml:space="preserve">Investitionen von rund </w:t>
      </w:r>
      <w:r w:rsidR="00F12048" w:rsidRPr="0041513C">
        <w:rPr>
          <w:rFonts w:eastAsia="Times New Roman"/>
        </w:rPr>
        <w:t>1</w:t>
      </w:r>
      <w:r w:rsidR="009D1411" w:rsidRPr="0041513C">
        <w:rPr>
          <w:rFonts w:eastAsia="Times New Roman"/>
        </w:rPr>
        <w:t>,</w:t>
      </w:r>
      <w:r w:rsidR="00F12048" w:rsidRPr="0041513C">
        <w:rPr>
          <w:rFonts w:eastAsia="Times New Roman"/>
        </w:rPr>
        <w:t>36</w:t>
      </w:r>
      <w:r w:rsidR="005B71C1" w:rsidRPr="0041513C">
        <w:rPr>
          <w:rFonts w:eastAsia="Times New Roman"/>
        </w:rPr>
        <w:t xml:space="preserve"> Millionen Euro freisetzt</w:t>
      </w:r>
      <w:r w:rsidR="009D1411" w:rsidRPr="0041513C">
        <w:rPr>
          <w:rFonts w:eastAsia="Times New Roman"/>
        </w:rPr>
        <w:t>.</w:t>
      </w:r>
      <w:r w:rsidR="002F0F71" w:rsidRPr="0041513C">
        <w:rPr>
          <w:rFonts w:eastAsia="Times New Roman"/>
        </w:rPr>
        <w:t xml:space="preserve"> Damit sind inzwischen 1,92 Mio</w:t>
      </w:r>
      <w:r w:rsidR="00F33AF7">
        <w:rPr>
          <w:rFonts w:eastAsia="Times New Roman"/>
        </w:rPr>
        <w:t>.</w:t>
      </w:r>
      <w:r w:rsidR="002F0F71" w:rsidRPr="0041513C">
        <w:rPr>
          <w:rFonts w:eastAsia="Times New Roman"/>
        </w:rPr>
        <w:t xml:space="preserve"> Euro de</w:t>
      </w:r>
      <w:r w:rsidR="00F33AF7">
        <w:rPr>
          <w:rFonts w:eastAsia="Times New Roman"/>
        </w:rPr>
        <w:t>s</w:t>
      </w:r>
      <w:r w:rsidR="002F0F71" w:rsidRPr="0041513C">
        <w:rPr>
          <w:rFonts w:eastAsia="Times New Roman"/>
        </w:rPr>
        <w:t xml:space="preserve"> 2,4 Mio</w:t>
      </w:r>
      <w:r w:rsidR="00F33AF7">
        <w:rPr>
          <w:rFonts w:eastAsia="Times New Roman"/>
        </w:rPr>
        <w:t>.</w:t>
      </w:r>
      <w:r w:rsidR="002F0F71" w:rsidRPr="0041513C">
        <w:rPr>
          <w:rFonts w:eastAsia="Times New Roman"/>
        </w:rPr>
        <w:t xml:space="preserve"> Euro umfassenden </w:t>
      </w:r>
      <w:r w:rsidR="00F33AF7">
        <w:rPr>
          <w:rFonts w:eastAsia="Times New Roman"/>
        </w:rPr>
        <w:t xml:space="preserve">LEADER-Budgets </w:t>
      </w:r>
      <w:r w:rsidR="002F0F71" w:rsidRPr="0041513C">
        <w:rPr>
          <w:rFonts w:eastAsia="Times New Roman"/>
        </w:rPr>
        <w:t xml:space="preserve">für Projekte veranschlagt. </w:t>
      </w:r>
      <w:r w:rsidR="00FD3FC3">
        <w:rPr>
          <w:rFonts w:eastAsia="Times New Roman"/>
        </w:rPr>
        <w:t xml:space="preserve">„Das ist für unsere LEADER-Region ein großer Schritt in die richtige Richtung“ sagt der 1. Vorsitzende, </w:t>
      </w:r>
      <w:proofErr w:type="spellStart"/>
      <w:r w:rsidR="00FD3FC3">
        <w:rPr>
          <w:rFonts w:eastAsia="Times New Roman"/>
        </w:rPr>
        <w:t>Msgr</w:t>
      </w:r>
      <w:proofErr w:type="spellEnd"/>
      <w:r w:rsidR="00FD3FC3">
        <w:rPr>
          <w:rFonts w:eastAsia="Times New Roman"/>
        </w:rPr>
        <w:t xml:space="preserve">. Uwe </w:t>
      </w:r>
      <w:proofErr w:type="spellStart"/>
      <w:r w:rsidR="00FD3FC3">
        <w:rPr>
          <w:rFonts w:eastAsia="Times New Roman"/>
        </w:rPr>
        <w:t>Wischkony</w:t>
      </w:r>
      <w:proofErr w:type="spellEnd"/>
      <w:r w:rsidR="00FD3FC3">
        <w:rPr>
          <w:rFonts w:eastAsia="Times New Roman"/>
        </w:rPr>
        <w:t xml:space="preserve"> „denn bis Mitte des nächsten Jahres müssen alle Förderanträge bei der Bezirksregierung eingereicht sein“.</w:t>
      </w:r>
      <w:r w:rsidR="009D1411" w:rsidRPr="0041513C">
        <w:rPr>
          <w:rFonts w:eastAsia="Times New Roman"/>
        </w:rPr>
        <w:br/>
      </w:r>
      <w:r w:rsidR="009D1411" w:rsidRPr="0041513C">
        <w:rPr>
          <w:rFonts w:eastAsia="Times New Roman"/>
        </w:rPr>
        <w:br/>
      </w:r>
      <w:r w:rsidR="005B71C1" w:rsidRPr="0041513C">
        <w:rPr>
          <w:rFonts w:eastAsia="Times New Roman"/>
        </w:rPr>
        <w:t xml:space="preserve">Noch vor der Sitzung präsentierten die drei Vorsitzenden des neuen Trägervereins Bildungshaus </w:t>
      </w:r>
      <w:proofErr w:type="spellStart"/>
      <w:r w:rsidR="005B71C1" w:rsidRPr="0041513C">
        <w:rPr>
          <w:rFonts w:eastAsia="Times New Roman"/>
        </w:rPr>
        <w:t>Modexen</w:t>
      </w:r>
      <w:proofErr w:type="spellEnd"/>
      <w:r w:rsidR="005B71C1" w:rsidRPr="0041513C">
        <w:rPr>
          <w:rFonts w:eastAsia="Times New Roman"/>
        </w:rPr>
        <w:t xml:space="preserve"> ihre Projektidee für den Neubau eines Kulturland-Bildungshauses. Karl Fimmel, Antonius Tillmann und Dr. Burkhard Beinlich zeigten auf, wie Jagd, Landwirtschaft und Naturschutz auf ehrenamtlicher </w:t>
      </w:r>
      <w:r w:rsidR="008A3B7B" w:rsidRPr="0041513C">
        <w:rPr>
          <w:rFonts w:eastAsia="Times New Roman"/>
        </w:rPr>
        <w:t xml:space="preserve">und bildungstechnischer </w:t>
      </w:r>
      <w:r w:rsidR="005B71C1" w:rsidRPr="0041513C">
        <w:rPr>
          <w:rFonts w:eastAsia="Times New Roman"/>
        </w:rPr>
        <w:t xml:space="preserve">Ebene </w:t>
      </w:r>
      <w:r w:rsidRPr="0041513C">
        <w:rPr>
          <w:rFonts w:eastAsia="Times New Roman"/>
        </w:rPr>
        <w:t xml:space="preserve">zum Wohl aller </w:t>
      </w:r>
      <w:r w:rsidR="005B71C1" w:rsidRPr="0041513C">
        <w:rPr>
          <w:rFonts w:eastAsia="Times New Roman"/>
        </w:rPr>
        <w:t>in Zukunft zusammenarbeiten möchte. Für dieses außergewöhnliche Projekt von kr</w:t>
      </w:r>
      <w:bookmarkStart w:id="0" w:name="_GoBack"/>
      <w:bookmarkEnd w:id="0"/>
      <w:r w:rsidR="005B71C1" w:rsidRPr="0041513C">
        <w:rPr>
          <w:rFonts w:eastAsia="Times New Roman"/>
        </w:rPr>
        <w:t xml:space="preserve">eisweiter Bedeutung wurde erstmals die Überschreitung der Förderhöchstsumme von 250.000 € beschlossen, die noch durch das Land </w:t>
      </w:r>
      <w:r w:rsidR="008A3B7B" w:rsidRPr="0041513C">
        <w:rPr>
          <w:rFonts w:eastAsia="Times New Roman"/>
        </w:rPr>
        <w:t xml:space="preserve">NRW </w:t>
      </w:r>
      <w:r w:rsidR="005B71C1" w:rsidRPr="0041513C">
        <w:rPr>
          <w:rFonts w:eastAsia="Times New Roman"/>
        </w:rPr>
        <w:t xml:space="preserve">bestätigt werden muss. Das Projekt Bildungshaus </w:t>
      </w:r>
      <w:proofErr w:type="spellStart"/>
      <w:r w:rsidR="005B71C1" w:rsidRPr="0041513C">
        <w:rPr>
          <w:rFonts w:eastAsia="Times New Roman"/>
        </w:rPr>
        <w:t>Modexen</w:t>
      </w:r>
      <w:proofErr w:type="spellEnd"/>
      <w:r w:rsidR="005B71C1" w:rsidRPr="0041513C">
        <w:rPr>
          <w:rFonts w:eastAsia="Times New Roman"/>
        </w:rPr>
        <w:t xml:space="preserve"> wurde über die LEADER-Regionalmanagerin Christiane Sasse in Zusammenarbeit mit Frau Dr. Katrin Weiß von der Kreisverwaltung seit Anfang 2018 </w:t>
      </w:r>
      <w:r w:rsidR="00570BF5">
        <w:rPr>
          <w:rFonts w:eastAsia="Times New Roman"/>
        </w:rPr>
        <w:t xml:space="preserve">im Rahmen eines LEADER-Themen-Tisches </w:t>
      </w:r>
      <w:r w:rsidR="005B71C1" w:rsidRPr="0041513C">
        <w:rPr>
          <w:rFonts w:eastAsia="Times New Roman"/>
        </w:rPr>
        <w:t xml:space="preserve">betreut und so entwickelt, dass die drei Fachbereiche Jagd, Landwirtschaft und Naturschutz </w:t>
      </w:r>
      <w:r w:rsidR="004A0AF8" w:rsidRPr="0041513C">
        <w:rPr>
          <w:rFonts w:eastAsia="Times New Roman"/>
        </w:rPr>
        <w:t>nicht nur an einem Strang, sondern auch in eine Richtung ziehen</w:t>
      </w:r>
      <w:r w:rsidR="005B71C1" w:rsidRPr="0041513C">
        <w:rPr>
          <w:rFonts w:eastAsia="Times New Roman"/>
        </w:rPr>
        <w:t>.</w:t>
      </w:r>
      <w:r w:rsidR="00570BF5">
        <w:rPr>
          <w:rFonts w:eastAsia="Times New Roman"/>
        </w:rPr>
        <w:t xml:space="preserve"> Fachliche Unterstützung erhält der Themen-Tisch zudem von </w:t>
      </w:r>
      <w:r w:rsidR="00570BF5">
        <w:rPr>
          <w:rFonts w:eastAsia="Times New Roman"/>
        </w:rPr>
        <w:t>Verena Potthast von der Stadt Brakel</w:t>
      </w:r>
      <w:r w:rsidR="00570BF5">
        <w:rPr>
          <w:rFonts w:eastAsia="Times New Roman"/>
        </w:rPr>
        <w:t>.</w:t>
      </w:r>
    </w:p>
    <w:p w:rsidR="005F20F4" w:rsidRPr="0041513C" w:rsidRDefault="009D1411">
      <w:pPr>
        <w:rPr>
          <w:rFonts w:eastAsia="Times New Roman"/>
        </w:rPr>
      </w:pPr>
      <w:r w:rsidRPr="0041513C">
        <w:rPr>
          <w:rFonts w:eastAsia="Times New Roman"/>
        </w:rPr>
        <w:t>Nach d</w:t>
      </w:r>
      <w:r w:rsidR="005B71C1" w:rsidRPr="0041513C">
        <w:rPr>
          <w:rFonts w:eastAsia="Times New Roman"/>
        </w:rPr>
        <w:t xml:space="preserve">er eindrucksvollen </w:t>
      </w:r>
      <w:r w:rsidR="00365705" w:rsidRPr="0041513C">
        <w:rPr>
          <w:rFonts w:eastAsia="Times New Roman"/>
        </w:rPr>
        <w:t xml:space="preserve">Präsentation </w:t>
      </w:r>
      <w:r w:rsidR="005B71C1" w:rsidRPr="0041513C">
        <w:rPr>
          <w:rFonts w:eastAsia="Times New Roman"/>
        </w:rPr>
        <w:t xml:space="preserve">eröffnete der </w:t>
      </w:r>
      <w:r w:rsidR="008A3B7B" w:rsidRPr="0041513C">
        <w:rPr>
          <w:rFonts w:eastAsia="Times New Roman"/>
        </w:rPr>
        <w:t>LAG-</w:t>
      </w:r>
      <w:r w:rsidR="005B71C1" w:rsidRPr="0041513C">
        <w:rPr>
          <w:rFonts w:eastAsia="Times New Roman"/>
        </w:rPr>
        <w:t xml:space="preserve">Vorsitzenden </w:t>
      </w:r>
      <w:proofErr w:type="spellStart"/>
      <w:r w:rsidR="005B71C1" w:rsidRPr="0041513C">
        <w:rPr>
          <w:rFonts w:eastAsia="Times New Roman"/>
        </w:rPr>
        <w:t>Msgr</w:t>
      </w:r>
      <w:proofErr w:type="spellEnd"/>
      <w:r w:rsidR="005B71C1" w:rsidRPr="0041513C">
        <w:rPr>
          <w:rFonts w:eastAsia="Times New Roman"/>
        </w:rPr>
        <w:t xml:space="preserve">. Uwe </w:t>
      </w:r>
      <w:proofErr w:type="spellStart"/>
      <w:r w:rsidR="005B71C1" w:rsidRPr="0041513C">
        <w:rPr>
          <w:rFonts w:eastAsia="Times New Roman"/>
        </w:rPr>
        <w:t>Wischkony</w:t>
      </w:r>
      <w:proofErr w:type="spellEnd"/>
      <w:r w:rsidRPr="0041513C">
        <w:rPr>
          <w:rFonts w:eastAsia="Times New Roman"/>
        </w:rPr>
        <w:t xml:space="preserve"> </w:t>
      </w:r>
      <w:r w:rsidR="00F97ECC" w:rsidRPr="0041513C">
        <w:rPr>
          <w:rFonts w:eastAsia="Times New Roman"/>
        </w:rPr>
        <w:t>die Vorstandssitzung</w:t>
      </w:r>
      <w:r w:rsidRPr="0041513C">
        <w:rPr>
          <w:rFonts w:eastAsia="Times New Roman"/>
        </w:rPr>
        <w:t>.</w:t>
      </w:r>
      <w:r w:rsidR="00A475F5">
        <w:rPr>
          <w:rFonts w:eastAsia="Times New Roman"/>
        </w:rPr>
        <w:t xml:space="preserve"> </w:t>
      </w:r>
      <w:r w:rsidR="00365705" w:rsidRPr="0041513C">
        <w:rPr>
          <w:rFonts w:eastAsia="Times New Roman"/>
        </w:rPr>
        <w:t xml:space="preserve">Erfolgreich beschlossen wurde ein Entwicklungskonzept </w:t>
      </w:r>
      <w:r w:rsidR="008A3B7B" w:rsidRPr="0041513C">
        <w:rPr>
          <w:rFonts w:eastAsia="Times New Roman"/>
        </w:rPr>
        <w:t xml:space="preserve">mit Marketingoffensive </w:t>
      </w:r>
      <w:r w:rsidR="00365705" w:rsidRPr="0041513C">
        <w:rPr>
          <w:rFonts w:eastAsia="Times New Roman"/>
        </w:rPr>
        <w:t>für das Walderlebnisgebiet Hardehausen, welches von der Stadt Warburg beantragt und für und mit den vier Partner</w:t>
      </w:r>
      <w:r w:rsidR="002F0F71" w:rsidRPr="0041513C">
        <w:rPr>
          <w:rFonts w:eastAsia="Times New Roman"/>
        </w:rPr>
        <w:t>n</w:t>
      </w:r>
      <w:r w:rsidR="00365705" w:rsidRPr="0041513C">
        <w:rPr>
          <w:rFonts w:eastAsia="Times New Roman"/>
        </w:rPr>
        <w:t xml:space="preserve"> Waldinformationszentrum Hammerhof, Christliche Freizeiten „</w:t>
      </w:r>
      <w:proofErr w:type="spellStart"/>
      <w:r w:rsidR="00365705" w:rsidRPr="0041513C">
        <w:rPr>
          <w:rFonts w:eastAsia="Times New Roman"/>
        </w:rPr>
        <w:t>Padercamp</w:t>
      </w:r>
      <w:proofErr w:type="spellEnd"/>
      <w:r w:rsidR="00365705" w:rsidRPr="0041513C">
        <w:rPr>
          <w:rFonts w:eastAsia="Times New Roman"/>
        </w:rPr>
        <w:t>“, Jugendhaus und Landvolkshochschule erarbeitet werden soll.</w:t>
      </w:r>
    </w:p>
    <w:p w:rsidR="005F20F4" w:rsidRPr="0041513C" w:rsidRDefault="005F20F4">
      <w:pPr>
        <w:rPr>
          <w:rFonts w:eastAsia="Times New Roman"/>
        </w:rPr>
      </w:pPr>
      <w:r w:rsidRPr="0041513C">
        <w:rPr>
          <w:rFonts w:eastAsia="Times New Roman"/>
        </w:rPr>
        <w:t>Gleich zweimal konnte sich der Vorstand über Projekte mit inklusivem Charakter</w:t>
      </w:r>
      <w:r w:rsidR="008E7464">
        <w:rPr>
          <w:rFonts w:eastAsia="Times New Roman"/>
        </w:rPr>
        <w:t xml:space="preserve"> der Lebenshilfe Brakel</w:t>
      </w:r>
      <w:r w:rsidRPr="0041513C">
        <w:rPr>
          <w:rFonts w:eastAsia="Times New Roman"/>
        </w:rPr>
        <w:t xml:space="preserve"> freuen. </w:t>
      </w:r>
      <w:r w:rsidR="004A4557">
        <w:rPr>
          <w:rFonts w:eastAsia="Times New Roman"/>
        </w:rPr>
        <w:t>„</w:t>
      </w:r>
      <w:r w:rsidRPr="0041513C">
        <w:rPr>
          <w:rFonts w:eastAsia="Times New Roman"/>
        </w:rPr>
        <w:t xml:space="preserve">Für Kinder und Jugendliche mit Behinderung soll es durch personelle Hilfe ermöglicht werden, diese in das soziale und gemeinschaftliche Leben und Erleben auf den Dörfern zu integrieren. Für ältere Menschen mit Behinderung ist eine kreisweite Analyse beschlossen worden, durch welche die Teilhabe am Leben für die genannte Zielgruppe untersucht </w:t>
      </w:r>
      <w:r w:rsidR="002F0F71" w:rsidRPr="0041513C">
        <w:rPr>
          <w:rFonts w:eastAsia="Times New Roman"/>
        </w:rPr>
        <w:t xml:space="preserve">werden soll, um daraus </w:t>
      </w:r>
      <w:r w:rsidRPr="0041513C">
        <w:rPr>
          <w:rFonts w:eastAsia="Times New Roman"/>
        </w:rPr>
        <w:t xml:space="preserve">Maßnahmen </w:t>
      </w:r>
      <w:r w:rsidR="004A4557">
        <w:rPr>
          <w:rFonts w:eastAsia="Times New Roman"/>
        </w:rPr>
        <w:t>zu entwickeln“ erklärt der stellvertretende Vorsitzende, Bürgermeister Rainer Vidal.</w:t>
      </w:r>
      <w:r w:rsidRPr="0041513C">
        <w:rPr>
          <w:rFonts w:eastAsia="Times New Roman"/>
        </w:rPr>
        <w:t xml:space="preserve"> </w:t>
      </w:r>
    </w:p>
    <w:p w:rsidR="005F20F4" w:rsidRPr="0041513C" w:rsidRDefault="00B6177E">
      <w:pPr>
        <w:rPr>
          <w:rFonts w:eastAsia="Times New Roman"/>
        </w:rPr>
      </w:pPr>
      <w:r w:rsidRPr="0041513C">
        <w:rPr>
          <w:rFonts w:eastAsia="Times New Roman"/>
        </w:rPr>
        <w:t xml:space="preserve">Im Fokus des fünften Projektes stehen </w:t>
      </w:r>
      <w:r w:rsidR="005F20F4" w:rsidRPr="0041513C">
        <w:rPr>
          <w:rFonts w:eastAsia="Times New Roman"/>
        </w:rPr>
        <w:t>junge Familien</w:t>
      </w:r>
      <w:r w:rsidRPr="0041513C">
        <w:rPr>
          <w:rFonts w:eastAsia="Times New Roman"/>
        </w:rPr>
        <w:t>. Diese möchte</w:t>
      </w:r>
      <w:r w:rsidR="005F20F4" w:rsidRPr="0041513C">
        <w:rPr>
          <w:rFonts w:eastAsia="Times New Roman"/>
        </w:rPr>
        <w:t xml:space="preserve"> </w:t>
      </w:r>
      <w:r w:rsidRPr="0041513C">
        <w:rPr>
          <w:rFonts w:eastAsia="Times New Roman"/>
        </w:rPr>
        <w:t xml:space="preserve">die </w:t>
      </w:r>
      <w:proofErr w:type="spellStart"/>
      <w:r w:rsidRPr="0041513C">
        <w:rPr>
          <w:rFonts w:eastAsia="Times New Roman"/>
        </w:rPr>
        <w:t>GfW</w:t>
      </w:r>
      <w:proofErr w:type="spellEnd"/>
      <w:r w:rsidRPr="0041513C">
        <w:rPr>
          <w:rFonts w:eastAsia="Times New Roman"/>
        </w:rPr>
        <w:t xml:space="preserve"> im Kreis Höxter mbH in Kooperation mit dem Kreis Höxter </w:t>
      </w:r>
      <w:r w:rsidR="002F0F71" w:rsidRPr="0041513C">
        <w:rPr>
          <w:rFonts w:eastAsia="Times New Roman"/>
        </w:rPr>
        <w:t>in Form</w:t>
      </w:r>
      <w:r w:rsidRPr="0041513C">
        <w:rPr>
          <w:rFonts w:eastAsia="Times New Roman"/>
        </w:rPr>
        <w:t xml:space="preserve"> einer eigenen Rückhol- und Serviceagentur i</w:t>
      </w:r>
      <w:r w:rsidR="005F20F4" w:rsidRPr="0041513C">
        <w:rPr>
          <w:rFonts w:eastAsia="Times New Roman"/>
        </w:rPr>
        <w:t>n die</w:t>
      </w:r>
      <w:r w:rsidRPr="0041513C">
        <w:rPr>
          <w:rFonts w:eastAsia="Times New Roman"/>
        </w:rPr>
        <w:t xml:space="preserve"> Dörfer </w:t>
      </w:r>
      <w:r w:rsidR="005F20F4" w:rsidRPr="0041513C">
        <w:rPr>
          <w:rFonts w:eastAsia="Times New Roman"/>
        </w:rPr>
        <w:t>des Kreises Höxter</w:t>
      </w:r>
      <w:r w:rsidRPr="0041513C">
        <w:rPr>
          <w:rFonts w:eastAsia="Times New Roman"/>
        </w:rPr>
        <w:t xml:space="preserve"> zurückholen.</w:t>
      </w:r>
      <w:r w:rsidR="005F20F4" w:rsidRPr="0041513C">
        <w:rPr>
          <w:rFonts w:eastAsia="Times New Roman"/>
        </w:rPr>
        <w:t xml:space="preserve"> </w:t>
      </w:r>
      <w:r w:rsidRPr="0041513C">
        <w:rPr>
          <w:rFonts w:eastAsia="Times New Roman"/>
        </w:rPr>
        <w:t xml:space="preserve">Dafür </w:t>
      </w:r>
      <w:r w:rsidR="005F20F4" w:rsidRPr="0041513C">
        <w:rPr>
          <w:rFonts w:eastAsia="Times New Roman"/>
        </w:rPr>
        <w:t xml:space="preserve">ist eine dreijährige Projektstelle </w:t>
      </w:r>
      <w:r w:rsidRPr="0041513C">
        <w:rPr>
          <w:rFonts w:eastAsia="Times New Roman"/>
        </w:rPr>
        <w:t xml:space="preserve">vorgesehen. </w:t>
      </w:r>
    </w:p>
    <w:p w:rsidR="008A3B7B" w:rsidRPr="0041513C" w:rsidRDefault="008A3B7B">
      <w:pPr>
        <w:rPr>
          <w:rFonts w:eastAsia="Times New Roman"/>
        </w:rPr>
      </w:pPr>
      <w:r w:rsidRPr="0041513C">
        <w:rPr>
          <w:rFonts w:eastAsia="Times New Roman"/>
        </w:rPr>
        <w:t xml:space="preserve">Wer denkt, dass sich die Projektträger nun beruhigt zurücklehnen können, darf sich </w:t>
      </w:r>
      <w:r w:rsidR="00FD3FC3">
        <w:rPr>
          <w:rFonts w:eastAsia="Times New Roman"/>
        </w:rPr>
        <w:t xml:space="preserve">gerne </w:t>
      </w:r>
      <w:r w:rsidRPr="0041513C">
        <w:rPr>
          <w:rFonts w:eastAsia="Times New Roman"/>
        </w:rPr>
        <w:t xml:space="preserve">eines Besseren belehren lassen. Denn jetzt muss </w:t>
      </w:r>
      <w:r w:rsidR="002F0F71" w:rsidRPr="0041513C">
        <w:rPr>
          <w:rFonts w:eastAsia="Times New Roman"/>
        </w:rPr>
        <w:t xml:space="preserve">für jedes Projekt </w:t>
      </w:r>
      <w:r w:rsidRPr="0041513C">
        <w:rPr>
          <w:rFonts w:eastAsia="Times New Roman"/>
        </w:rPr>
        <w:t xml:space="preserve">der Antrag für die Bezirksregierung mit allen notwendigen Unterlagen und Kostenvoranschlägen erarbeitet werden. Bewilligt die Bezirksregierung, kann die Ausschreibung und die Umsetzung </w:t>
      </w:r>
      <w:r w:rsidR="0023231C">
        <w:rPr>
          <w:rFonts w:eastAsia="Times New Roman"/>
        </w:rPr>
        <w:t>eines</w:t>
      </w:r>
      <w:r w:rsidRPr="0041513C">
        <w:rPr>
          <w:rFonts w:eastAsia="Times New Roman"/>
        </w:rPr>
        <w:t xml:space="preserve"> Projektes starten.</w:t>
      </w:r>
    </w:p>
    <w:p w:rsidR="0041513C" w:rsidRPr="0041513C" w:rsidRDefault="002F0F71">
      <w:pPr>
        <w:rPr>
          <w:rFonts w:eastAsia="Times New Roman"/>
        </w:rPr>
      </w:pPr>
      <w:r w:rsidRPr="0041513C">
        <w:rPr>
          <w:rFonts w:eastAsia="Times New Roman"/>
        </w:rPr>
        <w:t>Der nächste Abgabetermin für Projektskizzen ist der 13. Mai 2019.</w:t>
      </w:r>
    </w:p>
    <w:p w:rsidR="002F0F71" w:rsidRPr="0041513C" w:rsidRDefault="002F0F71">
      <w:pPr>
        <w:rPr>
          <w:rFonts w:eastAsia="Times New Roman"/>
        </w:rPr>
      </w:pPr>
      <w:r w:rsidRPr="0041513C">
        <w:rPr>
          <w:rFonts w:eastAsia="Times New Roman"/>
          <w:b/>
        </w:rPr>
        <w:t>Weitere Infos: www.leader-in-hx.eu</w:t>
      </w:r>
    </w:p>
    <w:sectPr w:rsidR="002F0F71" w:rsidRPr="0041513C" w:rsidSect="00FD3FC3">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11"/>
    <w:rsid w:val="0019790D"/>
    <w:rsid w:val="0023231C"/>
    <w:rsid w:val="002D24E2"/>
    <w:rsid w:val="002F0F71"/>
    <w:rsid w:val="00365705"/>
    <w:rsid w:val="0041513C"/>
    <w:rsid w:val="004A0AF8"/>
    <w:rsid w:val="004A4557"/>
    <w:rsid w:val="00570BF5"/>
    <w:rsid w:val="005B3D74"/>
    <w:rsid w:val="005B71C1"/>
    <w:rsid w:val="005F0B6E"/>
    <w:rsid w:val="005F20F4"/>
    <w:rsid w:val="007C3CDB"/>
    <w:rsid w:val="008A3B7B"/>
    <w:rsid w:val="008E7464"/>
    <w:rsid w:val="009D1411"/>
    <w:rsid w:val="009F7B5C"/>
    <w:rsid w:val="00A475F5"/>
    <w:rsid w:val="00B6177E"/>
    <w:rsid w:val="00CE6214"/>
    <w:rsid w:val="00E62116"/>
    <w:rsid w:val="00E70AD0"/>
    <w:rsid w:val="00F12048"/>
    <w:rsid w:val="00F22267"/>
    <w:rsid w:val="00F33AF7"/>
    <w:rsid w:val="00F97ECC"/>
    <w:rsid w:val="00FD3871"/>
    <w:rsid w:val="00FD3FC3"/>
    <w:rsid w:val="00FF6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DA7"/>
  <w15:chartTrackingRefBased/>
  <w15:docId w15:val="{46F96AD4-252D-48C2-9339-64B04D6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38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Sasse, Christiane</dc:creator>
  <cp:keywords/>
  <dc:description/>
  <cp:lastModifiedBy>Sasse, Christiane</cp:lastModifiedBy>
  <cp:revision>22</cp:revision>
  <cp:lastPrinted>2019-03-05T13:55:00Z</cp:lastPrinted>
  <dcterms:created xsi:type="dcterms:W3CDTF">2019-02-28T16:45:00Z</dcterms:created>
  <dcterms:modified xsi:type="dcterms:W3CDTF">2019-03-14T09:03:00Z</dcterms:modified>
</cp:coreProperties>
</file>